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F4984" w14:textId="77777777" w:rsidR="008E4873" w:rsidRDefault="008E4873" w:rsidP="008E4873">
      <w:pPr>
        <w:jc w:val="center"/>
      </w:pPr>
    </w:p>
    <w:p w14:paraId="0B8429A5" w14:textId="77777777" w:rsidR="008E4873" w:rsidRDefault="008E4873" w:rsidP="008E4873"/>
    <w:p w14:paraId="683E4680" w14:textId="01527DFF" w:rsidR="008E4873" w:rsidRPr="008E4873" w:rsidRDefault="008E4873" w:rsidP="008E4873">
      <w:r w:rsidRPr="008E4873">
        <w:t xml:space="preserve">Vloženo </w:t>
      </w:r>
      <w:r w:rsidR="003670CF">
        <w:t>1</w:t>
      </w:r>
      <w:r w:rsidRPr="008E4873">
        <w:t>. Červ</w:t>
      </w:r>
      <w:r w:rsidR="003670CF">
        <w:t>ence</w:t>
      </w:r>
      <w:r w:rsidR="00364664">
        <w:t xml:space="preserve"> </w:t>
      </w:r>
      <w:r w:rsidRPr="008E4873">
        <w:t xml:space="preserve"> 20</w:t>
      </w:r>
      <w:r w:rsidR="003C2F4D">
        <w:t>2</w:t>
      </w:r>
      <w:r w:rsidR="007C2375">
        <w:t>2</w:t>
      </w:r>
      <w:r w:rsidRPr="008E4873">
        <w:t xml:space="preserve"> </w:t>
      </w:r>
    </w:p>
    <w:p w14:paraId="3823991B" w14:textId="2E3B48D9" w:rsidR="008E4873" w:rsidRDefault="008E4873" w:rsidP="008E4873">
      <w:r w:rsidRPr="008E4873">
        <w:rPr>
          <w:b/>
          <w:bCs/>
          <w:u w:val="single"/>
        </w:rPr>
        <w:t xml:space="preserve">Výběrové řízení na rezidenční místo </w:t>
      </w:r>
      <w:r w:rsidRPr="008E4873">
        <w:br/>
        <w:t> </w:t>
      </w:r>
      <w:r w:rsidRPr="008E4873">
        <w:br/>
        <w:t xml:space="preserve">Dnem </w:t>
      </w:r>
      <w:r w:rsidR="00841529">
        <w:t xml:space="preserve"> </w:t>
      </w:r>
      <w:r w:rsidR="009E4FBC">
        <w:t>1</w:t>
      </w:r>
      <w:r w:rsidR="00841529">
        <w:t>.7</w:t>
      </w:r>
      <w:r w:rsidR="003C2F4D">
        <w:t>.202</w:t>
      </w:r>
      <w:r w:rsidR="003670CF">
        <w:t>2</w:t>
      </w:r>
      <w:r w:rsidRPr="008E4873">
        <w:t xml:space="preserve"> vyhlašujeme výběrové řízení na rezidenční místo ve smyslu Dotačního programu Ministerstva zdravotnictví a vyhlášky č. 186/2009 Sb.</w:t>
      </w:r>
      <w:r w:rsidRPr="008E4873">
        <w:br/>
        <w:t> </w:t>
      </w:r>
      <w:r w:rsidRPr="008E4873">
        <w:br/>
      </w:r>
      <w:r w:rsidRPr="008E4873">
        <w:rPr>
          <w:b/>
          <w:bCs/>
        </w:rPr>
        <w:t xml:space="preserve">Vyhlašovatel  </w:t>
      </w:r>
      <w:r w:rsidRPr="008E4873">
        <w:br/>
      </w:r>
      <w:r w:rsidR="007D36FB">
        <w:t>P</w:t>
      </w:r>
      <w:r>
        <w:t xml:space="preserve">oliklinika Bory spol. s r.o., Čechova 44, 301 00 ,Plzeň, </w:t>
      </w:r>
      <w:r w:rsidRPr="008E4873">
        <w:t xml:space="preserve">IČO </w:t>
      </w:r>
      <w:r>
        <w:t>49787632</w:t>
      </w:r>
      <w:r w:rsidRPr="008E4873">
        <w:br/>
        <w:t>zastoupená  jednate</w:t>
      </w:r>
      <w:r w:rsidR="007D36FB">
        <w:t>lem</w:t>
      </w:r>
      <w:r w:rsidRPr="008E4873">
        <w:t xml:space="preserve"> :</w:t>
      </w:r>
      <w:r>
        <w:t xml:space="preserve"> Ing. Pavlou Tolarovou </w:t>
      </w:r>
    </w:p>
    <w:p w14:paraId="48B57D45" w14:textId="77777777" w:rsidR="008E4873" w:rsidRPr="008E4873" w:rsidRDefault="008E4873" w:rsidP="008E4873">
      <w:r>
        <w:t xml:space="preserve"> a ředitelem na základě plné moci :  Ing Karlem Radolfem </w:t>
      </w:r>
    </w:p>
    <w:p w14:paraId="75939F72" w14:textId="77777777" w:rsidR="008E4873" w:rsidRPr="008E4873" w:rsidRDefault="008E4873" w:rsidP="008E4873">
      <w:r w:rsidRPr="008E4873">
        <w:t> </w:t>
      </w:r>
    </w:p>
    <w:p w14:paraId="3B58E162" w14:textId="345BAA36" w:rsidR="008E4873" w:rsidRDefault="008E4873" w:rsidP="008E4873">
      <w:r w:rsidRPr="008E4873">
        <w:rPr>
          <w:b/>
          <w:bCs/>
        </w:rPr>
        <w:t>Školitel:</w:t>
      </w:r>
      <w:r w:rsidRPr="008E4873">
        <w:br/>
        <w:t>MUDr.</w:t>
      </w:r>
      <w:r w:rsidR="00364664">
        <w:t xml:space="preserve"> </w:t>
      </w:r>
      <w:r>
        <w:t>J</w:t>
      </w:r>
      <w:r w:rsidR="009E4FBC">
        <w:t>iří Dobrý</w:t>
      </w:r>
      <w:r w:rsidRPr="008E4873">
        <w:t>, praktick</w:t>
      </w:r>
      <w:r w:rsidR="009E4FBC">
        <w:t>ý</w:t>
      </w:r>
      <w:r w:rsidRPr="008E4873">
        <w:t xml:space="preserve"> lékař  pro </w:t>
      </w:r>
      <w:r>
        <w:t>dospělé</w:t>
      </w:r>
    </w:p>
    <w:p w14:paraId="5BCB47F0" w14:textId="77777777" w:rsidR="008E4873" w:rsidRDefault="008E4873" w:rsidP="008E4873">
      <w:pPr>
        <w:rPr>
          <w:b/>
          <w:bCs/>
        </w:rPr>
      </w:pPr>
    </w:p>
    <w:p w14:paraId="2093AC23" w14:textId="7CCB22DD" w:rsidR="008E4873" w:rsidRDefault="008E4873" w:rsidP="008E4873">
      <w:r w:rsidRPr="008E4873">
        <w:rPr>
          <w:b/>
          <w:bCs/>
        </w:rPr>
        <w:t xml:space="preserve">Počet rezidenčních míst: </w:t>
      </w:r>
      <w:r w:rsidR="00364664">
        <w:rPr>
          <w:b/>
          <w:bCs/>
        </w:rPr>
        <w:t>1</w:t>
      </w:r>
      <w:r w:rsidRPr="008E4873">
        <w:br/>
        <w:t> </w:t>
      </w:r>
      <w:r w:rsidRPr="008E4873">
        <w:br/>
      </w:r>
      <w:r w:rsidRPr="008E4873">
        <w:rPr>
          <w:b/>
          <w:bCs/>
        </w:rPr>
        <w:t>Obor:</w:t>
      </w:r>
      <w:r>
        <w:rPr>
          <w:b/>
          <w:bCs/>
        </w:rPr>
        <w:t xml:space="preserve"> Všeobecné p</w:t>
      </w:r>
      <w:r w:rsidRPr="008E4873">
        <w:rPr>
          <w:b/>
          <w:bCs/>
        </w:rPr>
        <w:t xml:space="preserve">raktické lékařství pro </w:t>
      </w:r>
      <w:r>
        <w:rPr>
          <w:b/>
          <w:bCs/>
        </w:rPr>
        <w:t>dospělé</w:t>
      </w:r>
      <w:r w:rsidRPr="008E4873">
        <w:br/>
        <w:t> </w:t>
      </w:r>
      <w:r w:rsidRPr="008E4873">
        <w:br/>
        <w:t>Přihlášky doručte vyhlašovateli</w:t>
      </w:r>
      <w:r w:rsidRPr="008E4873">
        <w:rPr>
          <w:b/>
          <w:bCs/>
        </w:rPr>
        <w:t xml:space="preserve"> do </w:t>
      </w:r>
      <w:r w:rsidR="00841529">
        <w:rPr>
          <w:b/>
          <w:bCs/>
        </w:rPr>
        <w:t>31</w:t>
      </w:r>
      <w:r w:rsidRPr="008E4873">
        <w:rPr>
          <w:b/>
          <w:bCs/>
        </w:rPr>
        <w:t>.</w:t>
      </w:r>
      <w:r w:rsidR="00364664">
        <w:rPr>
          <w:b/>
          <w:bCs/>
        </w:rPr>
        <w:t>7</w:t>
      </w:r>
      <w:r w:rsidRPr="008E4873">
        <w:rPr>
          <w:b/>
          <w:bCs/>
        </w:rPr>
        <w:t>.20</w:t>
      </w:r>
      <w:r w:rsidR="003C2F4D">
        <w:rPr>
          <w:b/>
          <w:bCs/>
        </w:rPr>
        <w:t>2</w:t>
      </w:r>
      <w:r w:rsidR="003670CF">
        <w:rPr>
          <w:b/>
          <w:bCs/>
        </w:rPr>
        <w:t>2</w:t>
      </w:r>
      <w:r w:rsidRPr="008E4873">
        <w:rPr>
          <w:b/>
          <w:bCs/>
        </w:rPr>
        <w:t xml:space="preserve"> na adresu:</w:t>
      </w:r>
      <w:r w:rsidRPr="008E4873">
        <w:br/>
      </w:r>
      <w:r>
        <w:t>Poliklinika Bory spol. s r.o. , Ing. Karel Radolf- ředitel , Čechova 44, 30100 Plzeň</w:t>
      </w:r>
    </w:p>
    <w:p w14:paraId="5C3F8E69" w14:textId="77777777" w:rsidR="008E4873" w:rsidRPr="008E4873" w:rsidRDefault="008E4873" w:rsidP="008E4873">
      <w:r w:rsidRPr="008E4873">
        <w:t> </w:t>
      </w:r>
      <w:r w:rsidRPr="008E4873">
        <w:br/>
        <w:t>K</w:t>
      </w:r>
      <w:r w:rsidR="00902627">
        <w:t xml:space="preserve"> </w:t>
      </w:r>
      <w:r w:rsidRPr="008E4873">
        <w:t>následujícím osobním pohovorům budou účastníci vyzváni hodnotící komisí elektronicky.</w:t>
      </w:r>
      <w:r w:rsidRPr="008E4873">
        <w:br/>
        <w:t> </w:t>
      </w:r>
      <w:r w:rsidRPr="008E4873">
        <w:br/>
        <w:t xml:space="preserve">Do výběrového řízení na rezidenční místo se mohou přihlásit absolventi/ky magisterského vysokoškolského studia v oboru všeobecného lékařství nebo lékaři/ky ve specializační přípravě, kteří </w:t>
      </w:r>
      <w:r w:rsidRPr="008E4873">
        <w:rPr>
          <w:b/>
          <w:bCs/>
        </w:rPr>
        <w:t>doloží:</w:t>
      </w:r>
      <w:r w:rsidRPr="008E4873">
        <w:br/>
        <w:t> </w:t>
      </w:r>
    </w:p>
    <w:p w14:paraId="0D4727DE" w14:textId="77777777" w:rsidR="008E4873" w:rsidRPr="008E4873" w:rsidRDefault="008E4873" w:rsidP="008E4873">
      <w:pPr>
        <w:numPr>
          <w:ilvl w:val="0"/>
          <w:numId w:val="1"/>
        </w:numPr>
      </w:pPr>
      <w:r w:rsidRPr="008E4873">
        <w:t xml:space="preserve">přihlášku do výběrového řízení (viz </w:t>
      </w:r>
      <w:hyperlink r:id="rId8" w:tgtFrame="_blank" w:history="1">
        <w:r w:rsidRPr="008E4873">
          <w:rPr>
            <w:rStyle w:val="Hypertextovodkaz"/>
          </w:rPr>
          <w:t>www.mzcr.cz</w:t>
        </w:r>
      </w:hyperlink>
      <w:r w:rsidRPr="008E4873">
        <w:t>, vyhláška 186/2009 Sb.,</w:t>
      </w:r>
      <w:r w:rsidRPr="008E4873">
        <w:br/>
        <w:t>příloha 1 – Přihláška. xls)</w:t>
      </w:r>
    </w:p>
    <w:p w14:paraId="7DD11B54" w14:textId="77777777" w:rsidR="008E4873" w:rsidRPr="008E4873" w:rsidRDefault="008E4873" w:rsidP="008E4873">
      <w:pPr>
        <w:numPr>
          <w:ilvl w:val="0"/>
          <w:numId w:val="1"/>
        </w:numPr>
      </w:pPr>
      <w:r w:rsidRPr="008E4873">
        <w:t xml:space="preserve">osobní dotazník (viz </w:t>
      </w:r>
      <w:hyperlink r:id="rId9" w:tgtFrame="_blank" w:history="1">
        <w:r w:rsidRPr="008E4873">
          <w:rPr>
            <w:rStyle w:val="Hypertextovodkaz"/>
          </w:rPr>
          <w:t>www.mzcr.cz</w:t>
        </w:r>
      </w:hyperlink>
      <w:r w:rsidRPr="008E4873">
        <w:t>, vyhláška č. 186/2009 Sb., příloha 2 – Osobní dotazník.xls) s jednou fotografií pasového formátu</w:t>
      </w:r>
    </w:p>
    <w:p w14:paraId="5A1261BF" w14:textId="77777777" w:rsidR="00364664" w:rsidRDefault="00364664" w:rsidP="00364664">
      <w:pPr>
        <w:ind w:left="720"/>
      </w:pPr>
    </w:p>
    <w:p w14:paraId="0E3CBC86" w14:textId="77777777" w:rsidR="00364664" w:rsidRDefault="00364664" w:rsidP="00364664">
      <w:pPr>
        <w:ind w:left="720"/>
      </w:pPr>
    </w:p>
    <w:p w14:paraId="4B1915E1" w14:textId="77777777" w:rsidR="008E4873" w:rsidRPr="008E4873" w:rsidRDefault="008E4873" w:rsidP="008E4873">
      <w:pPr>
        <w:numPr>
          <w:ilvl w:val="0"/>
          <w:numId w:val="1"/>
        </w:numPr>
      </w:pPr>
      <w:r w:rsidRPr="008E4873">
        <w:t>lékařský posudek o zdravotní způsobilosti, ne starší 3 měsíců</w:t>
      </w:r>
    </w:p>
    <w:p w14:paraId="1C69313B" w14:textId="77777777" w:rsidR="008E4873" w:rsidRPr="008E4873" w:rsidRDefault="008E4873" w:rsidP="008E4873">
      <w:pPr>
        <w:numPr>
          <w:ilvl w:val="0"/>
          <w:numId w:val="1"/>
        </w:numPr>
      </w:pPr>
      <w:r w:rsidRPr="008E4873">
        <w:t>výpis z Rejstříku trestů, ne starší 3 měsíců</w:t>
      </w:r>
    </w:p>
    <w:p w14:paraId="0A926BC5" w14:textId="77777777" w:rsidR="008E4873" w:rsidRPr="008E4873" w:rsidRDefault="008E4873" w:rsidP="008E4873">
      <w:pPr>
        <w:numPr>
          <w:ilvl w:val="0"/>
          <w:numId w:val="1"/>
        </w:numPr>
      </w:pPr>
      <w:r w:rsidRPr="008E4873">
        <w:t xml:space="preserve">potvrzení o zařazení do specializačního vzdělávání v oboru </w:t>
      </w:r>
      <w:r w:rsidR="00F079C8">
        <w:t>Všeobecné praktické lékařství  pro dospělé</w:t>
      </w:r>
    </w:p>
    <w:p w14:paraId="2E3D150C" w14:textId="77777777" w:rsidR="008E4873" w:rsidRPr="008E4873" w:rsidRDefault="008E4873" w:rsidP="008E4873">
      <w:pPr>
        <w:numPr>
          <w:ilvl w:val="0"/>
          <w:numId w:val="1"/>
        </w:numPr>
      </w:pPr>
      <w:r w:rsidRPr="008E4873">
        <w:t>neověřenou kopii dokladu o získání specializované způsobilosti nebo zvláštní odborné způsobilosti, pokud ji získali (získaly)</w:t>
      </w:r>
    </w:p>
    <w:p w14:paraId="785D34D6" w14:textId="77777777" w:rsidR="008E4873" w:rsidRPr="008E4873" w:rsidRDefault="008E4873" w:rsidP="008E4873">
      <w:pPr>
        <w:numPr>
          <w:ilvl w:val="0"/>
          <w:numId w:val="1"/>
        </w:numPr>
      </w:pPr>
      <w:r w:rsidRPr="008E4873">
        <w:t>přehled odborné praxe (včetně potvrzení o uznatelných zápočtech předchozí praxe)</w:t>
      </w:r>
    </w:p>
    <w:p w14:paraId="2AC100E3" w14:textId="77777777" w:rsidR="00AB2E10" w:rsidRDefault="008E4873" w:rsidP="008E4873">
      <w:r w:rsidRPr="008E4873">
        <w:t> </w:t>
      </w:r>
      <w:r w:rsidRPr="008E4873">
        <w:br/>
      </w:r>
      <w:r w:rsidRPr="008E4873">
        <w:rPr>
          <w:b/>
          <w:bCs/>
        </w:rPr>
        <w:t>Hodnotící kritéria:</w:t>
      </w:r>
      <w:r w:rsidRPr="008E4873">
        <w:br/>
        <w:t>formální předpoklady:  úplné doložení všech požadovaných dokladů pro výběrové řízení</w:t>
      </w:r>
      <w:r w:rsidRPr="008E4873">
        <w:br/>
        <w:t> odborné předpoklady: vzdělání a kvalifikace</w:t>
      </w:r>
      <w:r w:rsidRPr="008E4873">
        <w:br/>
        <w:t xml:space="preserve"> znalosti a dovednosti: znalost jazyků, práce na počítači </w:t>
      </w:r>
      <w:r>
        <w:t>, komunikační schopnosti</w:t>
      </w:r>
      <w:r w:rsidRPr="008E4873">
        <w:br/>
        <w:t xml:space="preserve"> osobnostní předpoklady: vstřícnost a zájem o </w:t>
      </w:r>
      <w:r>
        <w:t>obor</w:t>
      </w:r>
      <w:r w:rsidRPr="008E4873">
        <w:t xml:space="preserve"> </w:t>
      </w:r>
      <w:r w:rsidRPr="008E4873">
        <w:br/>
        <w:t> </w:t>
      </w:r>
      <w:r w:rsidRPr="008E4873">
        <w:br/>
      </w:r>
      <w:r w:rsidRPr="008E4873">
        <w:rPr>
          <w:b/>
          <w:bCs/>
        </w:rPr>
        <w:t>Způsob hodnocení uchazečů:</w:t>
      </w:r>
      <w:r w:rsidRPr="008E4873">
        <w:br/>
        <w:t>Hodnotící  komise posoudí splnění hodnotících kritérií a  stanoví pořadí uchazečů o rezidenční místo.</w:t>
      </w:r>
      <w:r w:rsidRPr="008E4873">
        <w:br/>
        <w:t> </w:t>
      </w:r>
      <w:r w:rsidRPr="008E4873">
        <w:br/>
      </w:r>
      <w:r w:rsidRPr="008E4873">
        <w:rPr>
          <w:b/>
          <w:bCs/>
        </w:rPr>
        <w:t xml:space="preserve">Kontakt pro případné dotazy: </w:t>
      </w:r>
      <w:r w:rsidRPr="008E4873">
        <w:rPr>
          <w:bCs/>
        </w:rPr>
        <w:t>Ing. Karel Radolf</w:t>
      </w:r>
      <w:r w:rsidRPr="008E4873">
        <w:t>,</w:t>
      </w:r>
      <w:r>
        <w:t xml:space="preserve"> tel: 602</w:t>
      </w:r>
      <w:r w:rsidR="002B18CB">
        <w:t> </w:t>
      </w:r>
      <w:r>
        <w:t>308</w:t>
      </w:r>
      <w:r w:rsidR="002B18CB">
        <w:t xml:space="preserve"> </w:t>
      </w:r>
      <w:r>
        <w:t xml:space="preserve">671, </w:t>
      </w:r>
      <w:hyperlink r:id="rId10" w:history="1">
        <w:r w:rsidR="007D36FB" w:rsidRPr="00057B66">
          <w:rPr>
            <w:rStyle w:val="Hypertextovodkaz"/>
          </w:rPr>
          <w:t>radolf@poliklinikabory.cz</w:t>
        </w:r>
      </w:hyperlink>
    </w:p>
    <w:p w14:paraId="494BC3C7" w14:textId="77777777" w:rsidR="008E4873" w:rsidRPr="008E4873" w:rsidRDefault="008E4873" w:rsidP="008E4873">
      <w:r>
        <w:t xml:space="preserve"> Ing. Pavla Tolarová , tel: 603</w:t>
      </w:r>
      <w:r w:rsidR="002B18CB">
        <w:t> </w:t>
      </w:r>
      <w:r>
        <w:t>493</w:t>
      </w:r>
      <w:r w:rsidR="002B18CB">
        <w:t xml:space="preserve"> </w:t>
      </w:r>
      <w:r>
        <w:t>520</w:t>
      </w:r>
      <w:r w:rsidRPr="008E4873">
        <w:t xml:space="preserve">: </w:t>
      </w:r>
      <w:hyperlink r:id="rId11" w:history="1">
        <w:r w:rsidR="007D36FB" w:rsidRPr="00057B66">
          <w:rPr>
            <w:rStyle w:val="Hypertextovodkaz"/>
          </w:rPr>
          <w:t xml:space="preserve"> tolarova@poliklinikabory.cz</w:t>
        </w:r>
      </w:hyperlink>
    </w:p>
    <w:p w14:paraId="7AA295C9" w14:textId="77777777" w:rsidR="00235CA6" w:rsidRDefault="00235CA6"/>
    <w:sectPr w:rsidR="00235CA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AAF2" w14:textId="77777777" w:rsidR="00DF153D" w:rsidRDefault="00DF153D" w:rsidP="00364664">
      <w:pPr>
        <w:spacing w:after="0" w:line="240" w:lineRule="auto"/>
      </w:pPr>
      <w:r>
        <w:separator/>
      </w:r>
    </w:p>
  </w:endnote>
  <w:endnote w:type="continuationSeparator" w:id="0">
    <w:p w14:paraId="1C82401A" w14:textId="77777777" w:rsidR="00DF153D" w:rsidRDefault="00DF153D" w:rsidP="0036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4DFE2" w14:textId="77777777" w:rsidR="00DF153D" w:rsidRDefault="00DF153D" w:rsidP="00364664">
      <w:pPr>
        <w:spacing w:after="0" w:line="240" w:lineRule="auto"/>
      </w:pPr>
      <w:r>
        <w:separator/>
      </w:r>
    </w:p>
  </w:footnote>
  <w:footnote w:type="continuationSeparator" w:id="0">
    <w:p w14:paraId="7F9151D5" w14:textId="77777777" w:rsidR="00DF153D" w:rsidRDefault="00DF153D" w:rsidP="0036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8578" w14:textId="77777777" w:rsidR="00364664" w:rsidRDefault="00364664">
    <w:pPr>
      <w:pStyle w:val="Zhlav"/>
    </w:pPr>
    <w:r>
      <w:rPr>
        <w:noProof/>
        <w:lang w:eastAsia="cs-CZ"/>
      </w:rPr>
      <w:drawing>
        <wp:inline distT="0" distB="0" distL="0" distR="0" wp14:anchorId="7E49ED09" wp14:editId="7517789D">
          <wp:extent cx="2352675" cy="85725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2B87"/>
    <w:multiLevelType w:val="multilevel"/>
    <w:tmpl w:val="1D10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0690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873"/>
    <w:rsid w:val="00177B40"/>
    <w:rsid w:val="00235CA6"/>
    <w:rsid w:val="002B18CB"/>
    <w:rsid w:val="00361C87"/>
    <w:rsid w:val="00364664"/>
    <w:rsid w:val="003670CF"/>
    <w:rsid w:val="00387236"/>
    <w:rsid w:val="003B5AFC"/>
    <w:rsid w:val="003C2F4D"/>
    <w:rsid w:val="003D2C5D"/>
    <w:rsid w:val="00460CDA"/>
    <w:rsid w:val="00653E92"/>
    <w:rsid w:val="00794144"/>
    <w:rsid w:val="007C2375"/>
    <w:rsid w:val="007D36FB"/>
    <w:rsid w:val="00841529"/>
    <w:rsid w:val="008E4873"/>
    <w:rsid w:val="00902627"/>
    <w:rsid w:val="00932FE2"/>
    <w:rsid w:val="009E4FBC"/>
    <w:rsid w:val="00AB2E10"/>
    <w:rsid w:val="00B42576"/>
    <w:rsid w:val="00B74876"/>
    <w:rsid w:val="00DF153D"/>
    <w:rsid w:val="00E95E32"/>
    <w:rsid w:val="00EE27F6"/>
    <w:rsid w:val="00F0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8DDC"/>
  <w15:docId w15:val="{F2D455AB-28D0-4380-8EB8-E57327A8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487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87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6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4664"/>
  </w:style>
  <w:style w:type="paragraph" w:styleId="Zpat">
    <w:name w:val="footer"/>
    <w:basedOn w:val="Normln"/>
    <w:link w:val="ZpatChar"/>
    <w:uiPriority w:val="99"/>
    <w:unhideWhenUsed/>
    <w:rsid w:val="0036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4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7719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2193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52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4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09210">
                                  <w:marLeft w:val="0"/>
                                  <w:marRight w:val="0"/>
                                  <w:marTop w:val="225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690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992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cr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tolarova@poliklinikabory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dolf@poliklinikabor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cr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6E303-6335-4EB3-9E00-8C52A549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Poliklinika Bory spol. s r.o.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Tolarova</dc:creator>
  <cp:lastModifiedBy>Pavla Tolarová</cp:lastModifiedBy>
  <cp:revision>3</cp:revision>
  <cp:lastPrinted>2018-06-25T08:34:00Z</cp:lastPrinted>
  <dcterms:created xsi:type="dcterms:W3CDTF">2022-07-04T13:12:00Z</dcterms:created>
  <dcterms:modified xsi:type="dcterms:W3CDTF">2022-07-04T13:18:00Z</dcterms:modified>
</cp:coreProperties>
</file>